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2D" w:rsidRPr="00F6728A" w:rsidRDefault="00640F2D" w:rsidP="0052145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6728A">
        <w:rPr>
          <w:rFonts w:ascii="Times New Roman" w:hAnsi="Times New Roman"/>
          <w:sz w:val="24"/>
          <w:szCs w:val="24"/>
        </w:rPr>
        <w:t>Согласовано</w:t>
      </w:r>
      <w:proofErr w:type="gramStart"/>
      <w:r w:rsidRPr="00F672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6728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28A">
        <w:rPr>
          <w:rFonts w:ascii="Times New Roman" w:hAnsi="Times New Roman"/>
          <w:sz w:val="24"/>
          <w:szCs w:val="24"/>
        </w:rPr>
        <w:t>Утверждаю:</w:t>
      </w:r>
    </w:p>
    <w:p w:rsidR="00640F2D" w:rsidRPr="00F6728A" w:rsidRDefault="001D2444" w:rsidP="0052145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                                 </w:t>
      </w:r>
      <w:r w:rsidR="00640F2D">
        <w:rPr>
          <w:rFonts w:ascii="Times New Roman" w:hAnsi="Times New Roman"/>
          <w:sz w:val="24"/>
          <w:szCs w:val="24"/>
        </w:rPr>
        <w:t xml:space="preserve">                          </w:t>
      </w:r>
      <w:r w:rsidR="00640F2D" w:rsidRPr="00F6728A">
        <w:rPr>
          <w:rFonts w:ascii="Times New Roman" w:hAnsi="Times New Roman"/>
          <w:sz w:val="24"/>
          <w:szCs w:val="24"/>
        </w:rPr>
        <w:t xml:space="preserve">  </w:t>
      </w:r>
      <w:r w:rsidR="00640F2D">
        <w:rPr>
          <w:rFonts w:ascii="Times New Roman" w:hAnsi="Times New Roman"/>
          <w:sz w:val="24"/>
          <w:szCs w:val="24"/>
        </w:rPr>
        <w:t>Д</w:t>
      </w:r>
      <w:r w:rsidR="00640F2D" w:rsidRPr="00F6728A">
        <w:rPr>
          <w:rFonts w:ascii="Times New Roman" w:hAnsi="Times New Roman"/>
          <w:sz w:val="24"/>
          <w:szCs w:val="24"/>
        </w:rPr>
        <w:t xml:space="preserve">иректор ООО «УК </w:t>
      </w:r>
      <w:r w:rsidR="00640F2D">
        <w:rPr>
          <w:rFonts w:ascii="Times New Roman" w:hAnsi="Times New Roman"/>
          <w:sz w:val="24"/>
          <w:szCs w:val="24"/>
        </w:rPr>
        <w:t>Сталь</w:t>
      </w:r>
      <w:r w:rsidR="00640F2D" w:rsidRPr="00F6728A">
        <w:rPr>
          <w:rFonts w:ascii="Times New Roman" w:hAnsi="Times New Roman"/>
          <w:sz w:val="24"/>
          <w:szCs w:val="24"/>
        </w:rPr>
        <w:t xml:space="preserve">»                                                 </w:t>
      </w:r>
      <w:r w:rsidR="00640F2D">
        <w:rPr>
          <w:rFonts w:ascii="Times New Roman" w:hAnsi="Times New Roman"/>
          <w:sz w:val="24"/>
          <w:szCs w:val="24"/>
        </w:rPr>
        <w:t xml:space="preserve">  </w:t>
      </w:r>
      <w:r w:rsidR="00640F2D" w:rsidRPr="00F6728A">
        <w:rPr>
          <w:rFonts w:ascii="Times New Roman" w:hAnsi="Times New Roman"/>
          <w:sz w:val="24"/>
          <w:szCs w:val="24"/>
        </w:rPr>
        <w:t xml:space="preserve">                      </w:t>
      </w:r>
    </w:p>
    <w:p w:rsidR="00640F2D" w:rsidRPr="00F6728A" w:rsidRDefault="00640F2D" w:rsidP="00521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>_____________</w:t>
      </w:r>
      <w:r w:rsidR="001D2444">
        <w:rPr>
          <w:rFonts w:ascii="Times New Roman" w:hAnsi="Times New Roman"/>
          <w:sz w:val="24"/>
          <w:szCs w:val="24"/>
        </w:rPr>
        <w:t>__________</w:t>
      </w:r>
      <w:r w:rsidRPr="00F6728A">
        <w:rPr>
          <w:rFonts w:ascii="Times New Roman" w:hAnsi="Times New Roman"/>
          <w:sz w:val="24"/>
          <w:szCs w:val="24"/>
        </w:rPr>
        <w:t>_</w:t>
      </w:r>
      <w:r w:rsidR="001D2444">
        <w:rPr>
          <w:rFonts w:ascii="Times New Roman" w:hAnsi="Times New Roman"/>
          <w:sz w:val="24"/>
          <w:szCs w:val="24"/>
        </w:rPr>
        <w:t xml:space="preserve">                           </w:t>
      </w:r>
      <w:r w:rsidRPr="00F6728A">
        <w:rPr>
          <w:rFonts w:ascii="Times New Roman" w:hAnsi="Times New Roman"/>
          <w:sz w:val="24"/>
          <w:szCs w:val="24"/>
        </w:rPr>
        <w:t xml:space="preserve">                                   ______________ </w:t>
      </w:r>
      <w:r>
        <w:rPr>
          <w:rFonts w:ascii="Times New Roman" w:hAnsi="Times New Roman"/>
          <w:sz w:val="24"/>
          <w:szCs w:val="24"/>
        </w:rPr>
        <w:t>Т.С. Батурина</w:t>
      </w:r>
    </w:p>
    <w:p w:rsidR="00640F2D" w:rsidRPr="00F6728A" w:rsidRDefault="00640F2D" w:rsidP="00521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>«___»  ____________  20</w:t>
      </w:r>
      <w:r w:rsidR="001D2444">
        <w:rPr>
          <w:rFonts w:ascii="Times New Roman" w:hAnsi="Times New Roman"/>
          <w:sz w:val="24"/>
          <w:szCs w:val="24"/>
        </w:rPr>
        <w:t xml:space="preserve">    </w:t>
      </w:r>
      <w:r w:rsidRPr="00F6728A">
        <w:rPr>
          <w:rFonts w:ascii="Times New Roman" w:hAnsi="Times New Roman"/>
          <w:sz w:val="24"/>
          <w:szCs w:val="24"/>
        </w:rPr>
        <w:t>г.                                                             «___»  ____________  201</w:t>
      </w:r>
      <w:r>
        <w:rPr>
          <w:rFonts w:ascii="Times New Roman" w:hAnsi="Times New Roman"/>
          <w:sz w:val="24"/>
          <w:szCs w:val="24"/>
        </w:rPr>
        <w:t>9</w:t>
      </w:r>
      <w:r w:rsidRPr="00F6728A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640F2D" w:rsidRPr="00F6728A" w:rsidRDefault="00640F2D" w:rsidP="005214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0F2D" w:rsidRPr="00F6728A" w:rsidRDefault="00640F2D" w:rsidP="005214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 xml:space="preserve">Ведомость объемов </w:t>
      </w:r>
    </w:p>
    <w:p w:rsidR="00640F2D" w:rsidRDefault="00640F2D" w:rsidP="005214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F6728A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благоустройство дворовой территории  по адресу:</w:t>
      </w:r>
    </w:p>
    <w:p w:rsidR="00640F2D" w:rsidRDefault="00640F2D" w:rsidP="00FE34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 xml:space="preserve">Центральный район, ул.  Хитарова, </w:t>
      </w:r>
      <w:r>
        <w:rPr>
          <w:rFonts w:ascii="Times New Roman" w:hAnsi="Times New Roman"/>
          <w:sz w:val="24"/>
          <w:szCs w:val="24"/>
        </w:rPr>
        <w:t>22</w:t>
      </w:r>
      <w:r w:rsidRPr="00F6728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640F2D" w:rsidRPr="00FE34E1" w:rsidRDefault="00640F2D" w:rsidP="00FE34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7526"/>
        <w:gridCol w:w="989"/>
        <w:gridCol w:w="1560"/>
      </w:tblGrid>
      <w:tr w:rsidR="00640F2D" w:rsidRPr="005B3485" w:rsidTr="005B3485">
        <w:tc>
          <w:tcPr>
            <w:tcW w:w="696" w:type="dxa"/>
          </w:tcPr>
          <w:p w:rsidR="00640F2D" w:rsidRPr="005B3485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48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B348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B3485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526" w:type="dxa"/>
          </w:tcPr>
          <w:p w:rsidR="00640F2D" w:rsidRPr="005B3485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485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89" w:type="dxa"/>
          </w:tcPr>
          <w:p w:rsidR="00640F2D" w:rsidRPr="005B3485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485"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560" w:type="dxa"/>
          </w:tcPr>
          <w:p w:rsidR="00640F2D" w:rsidRPr="005B3485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485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640F2D" w:rsidRPr="001D2444" w:rsidTr="005B3485">
        <w:tc>
          <w:tcPr>
            <w:tcW w:w="696" w:type="dxa"/>
          </w:tcPr>
          <w:p w:rsidR="00640F2D" w:rsidRPr="005B3485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</w:tcPr>
          <w:p w:rsidR="00640F2D" w:rsidRPr="001D2444" w:rsidRDefault="00640F2D" w:rsidP="000717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444">
              <w:rPr>
                <w:rFonts w:ascii="Times New Roman" w:hAnsi="Times New Roman"/>
                <w:b/>
                <w:sz w:val="24"/>
                <w:szCs w:val="24"/>
              </w:rPr>
              <w:t>Раздел 1. Ремонт дворовых проездов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F2D" w:rsidRPr="001D2444" w:rsidTr="005B3485">
        <w:trPr>
          <w:trHeight w:val="278"/>
        </w:trPr>
        <w:tc>
          <w:tcPr>
            <w:tcW w:w="696" w:type="dxa"/>
            <w:vMerge w:val="restart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26" w:type="dxa"/>
            <w:vMerge w:val="restart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Разборка бортовых камней  на бетонном основании БР100.30.18. мусор 84,7*0,12+0,032*84,7*2,4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84,7</w:t>
            </w:r>
          </w:p>
        </w:tc>
      </w:tr>
      <w:tr w:rsidR="00640F2D" w:rsidRPr="001D2444" w:rsidTr="005B3485">
        <w:trPr>
          <w:trHeight w:val="277"/>
        </w:trPr>
        <w:tc>
          <w:tcPr>
            <w:tcW w:w="696" w:type="dxa"/>
            <w:vMerge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  <w:vMerge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16,66</w:t>
            </w:r>
          </w:p>
        </w:tc>
      </w:tr>
      <w:tr w:rsidR="00640F2D" w:rsidRPr="001D2444" w:rsidTr="005B3485">
        <w:tc>
          <w:tcPr>
            <w:tcW w:w="69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2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Срезка а/б покрытия фрезой</w:t>
            </w: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 Н=7см., 432,0*0,07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м²/</w:t>
            </w: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432,0 / 30,24</w:t>
            </w:r>
          </w:p>
        </w:tc>
      </w:tr>
      <w:tr w:rsidR="00640F2D" w:rsidRPr="001D2444" w:rsidTr="005B3485">
        <w:tc>
          <w:tcPr>
            <w:tcW w:w="69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2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Погрузочные работы 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60" w:type="dxa"/>
          </w:tcPr>
          <w:p w:rsidR="00640F2D" w:rsidRPr="001D2444" w:rsidRDefault="00640F2D" w:rsidP="00907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16,66</w:t>
            </w:r>
          </w:p>
        </w:tc>
      </w:tr>
      <w:tr w:rsidR="00640F2D" w:rsidRPr="001D2444" w:rsidTr="005B3485">
        <w:tc>
          <w:tcPr>
            <w:tcW w:w="69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2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Перевозка строительного мусора</w:t>
            </w: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класс 1,  до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1D2444">
                <w:rPr>
                  <w:rFonts w:ascii="Times New Roman" w:hAnsi="Times New Roman"/>
                  <w:sz w:val="24"/>
                  <w:szCs w:val="24"/>
                </w:rPr>
                <w:t>15 км</w:t>
              </w:r>
            </w:smartTag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76,54</w:t>
            </w:r>
          </w:p>
        </w:tc>
      </w:tr>
      <w:tr w:rsidR="00640F2D" w:rsidRPr="001D2444" w:rsidTr="005B3485">
        <w:tc>
          <w:tcPr>
            <w:tcW w:w="69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2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Гидроизоляция битумная обмазочная в 2 слоя цоколя, 67,7м*0,2м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13,54</w:t>
            </w:r>
          </w:p>
        </w:tc>
      </w:tr>
      <w:tr w:rsidR="00852704" w:rsidRPr="001D2444" w:rsidTr="005B3485">
        <w:tc>
          <w:tcPr>
            <w:tcW w:w="696" w:type="dxa"/>
          </w:tcPr>
          <w:p w:rsidR="00852704" w:rsidRPr="001D2444" w:rsidRDefault="00852704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26" w:type="dxa"/>
          </w:tcPr>
          <w:p w:rsidR="00852704" w:rsidRPr="001D2444" w:rsidRDefault="000717DA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Розлив битума,  432,0*0,0005  </w:t>
            </w:r>
          </w:p>
        </w:tc>
        <w:tc>
          <w:tcPr>
            <w:tcW w:w="989" w:type="dxa"/>
          </w:tcPr>
          <w:p w:rsidR="00852704" w:rsidRPr="001D2444" w:rsidRDefault="000717DA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60" w:type="dxa"/>
          </w:tcPr>
          <w:p w:rsidR="00852704" w:rsidRPr="001D2444" w:rsidRDefault="000717DA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0,216</w:t>
            </w:r>
          </w:p>
        </w:tc>
      </w:tr>
      <w:tr w:rsidR="00640F2D" w:rsidRPr="001D2444" w:rsidTr="005B3485">
        <w:tc>
          <w:tcPr>
            <w:tcW w:w="696" w:type="dxa"/>
          </w:tcPr>
          <w:p w:rsidR="00640F2D" w:rsidRPr="001D2444" w:rsidRDefault="00852704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26" w:type="dxa"/>
          </w:tcPr>
          <w:p w:rsidR="00640F2D" w:rsidRPr="001D2444" w:rsidRDefault="00640F2D" w:rsidP="005F1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Укладка выравнивающего слоя  из шлакового щебня фракции  5-20мм</w:t>
            </w: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Н=</w:t>
            </w:r>
            <w:r w:rsidR="005F126E" w:rsidRPr="001D2444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 xml:space="preserve">см  с  </w:t>
            </w: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коэфф</w:t>
            </w:r>
            <w:proofErr w:type="spell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. уплотнения 1,26. 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432,0</w:t>
            </w:r>
          </w:p>
        </w:tc>
      </w:tr>
      <w:tr w:rsidR="00640F2D" w:rsidRPr="001D2444" w:rsidTr="005B3485">
        <w:trPr>
          <w:trHeight w:val="565"/>
        </w:trPr>
        <w:tc>
          <w:tcPr>
            <w:tcW w:w="696" w:type="dxa"/>
          </w:tcPr>
          <w:p w:rsidR="00640F2D" w:rsidRPr="001D2444" w:rsidRDefault="00852704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26" w:type="dxa"/>
          </w:tcPr>
          <w:p w:rsidR="00640F2D" w:rsidRPr="001D2444" w:rsidRDefault="00640F2D" w:rsidP="00876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 w:rsidR="0087605A" w:rsidRPr="001D2444">
              <w:rPr>
                <w:rFonts w:ascii="Times New Roman" w:hAnsi="Times New Roman"/>
                <w:sz w:val="24"/>
                <w:szCs w:val="24"/>
              </w:rPr>
              <w:t xml:space="preserve">покрытия 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 xml:space="preserve">  из </w:t>
            </w:r>
            <w:r w:rsidR="00406622" w:rsidRPr="001D2444">
              <w:rPr>
                <w:rFonts w:ascii="Times New Roman" w:hAnsi="Times New Roman"/>
                <w:sz w:val="24"/>
                <w:szCs w:val="24"/>
              </w:rPr>
              <w:t>мелко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зернистого</w:t>
            </w:r>
            <w:r w:rsidR="00406622" w:rsidRPr="001D24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пористого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а/бетона толщиной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1D2444">
                <w:rPr>
                  <w:rFonts w:ascii="Times New Roman" w:hAnsi="Times New Roman"/>
                  <w:sz w:val="24"/>
                  <w:szCs w:val="24"/>
                </w:rPr>
                <w:t>4 см</w:t>
              </w:r>
            </w:smartTag>
            <w:r w:rsidRPr="001D2444">
              <w:rPr>
                <w:rFonts w:ascii="Times New Roman" w:hAnsi="Times New Roman"/>
                <w:sz w:val="24"/>
                <w:szCs w:val="24"/>
              </w:rPr>
              <w:t xml:space="preserve">. Марки </w:t>
            </w:r>
            <w:r w:rsidRPr="001D244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406622" w:rsidRPr="001D2444">
              <w:rPr>
                <w:rFonts w:ascii="Times New Roman" w:hAnsi="Times New Roman"/>
                <w:sz w:val="24"/>
                <w:szCs w:val="24"/>
              </w:rPr>
              <w:t>,  фракции до 20 мм.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432,0</w:t>
            </w:r>
          </w:p>
        </w:tc>
      </w:tr>
      <w:tr w:rsidR="00640F2D" w:rsidRPr="001D2444" w:rsidTr="005B3485">
        <w:tc>
          <w:tcPr>
            <w:tcW w:w="696" w:type="dxa"/>
          </w:tcPr>
          <w:p w:rsidR="00640F2D" w:rsidRPr="001D2444" w:rsidRDefault="00852704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2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</w:t>
            </w:r>
            <w:r w:rsidR="005F126E" w:rsidRPr="001D2444">
              <w:rPr>
                <w:rFonts w:ascii="Times New Roman" w:hAnsi="Times New Roman"/>
                <w:sz w:val="24"/>
                <w:szCs w:val="24"/>
              </w:rPr>
              <w:t>плотного</w:t>
            </w:r>
            <w:r w:rsidR="000717DA" w:rsidRPr="001D24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26E" w:rsidRPr="001D24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мелкозернистого  а/бетона, толщиной 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1D2444">
                <w:rPr>
                  <w:rFonts w:ascii="Times New Roman" w:hAnsi="Times New Roman"/>
                  <w:sz w:val="24"/>
                  <w:szCs w:val="24"/>
                </w:rPr>
                <w:t>4 см</w:t>
              </w:r>
            </w:smartTag>
            <w:r w:rsidRPr="001D244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Марки </w:t>
            </w:r>
            <w:r w:rsidRPr="001D244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, тип</w:t>
            </w: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="00406622" w:rsidRPr="001D2444">
              <w:rPr>
                <w:rFonts w:ascii="Times New Roman" w:hAnsi="Times New Roman"/>
                <w:sz w:val="24"/>
                <w:szCs w:val="24"/>
              </w:rPr>
              <w:t>, фракции до 10 мм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432,0</w:t>
            </w:r>
          </w:p>
        </w:tc>
      </w:tr>
      <w:tr w:rsidR="00640F2D" w:rsidRPr="001D2444" w:rsidTr="005B3485">
        <w:trPr>
          <w:trHeight w:val="413"/>
        </w:trPr>
        <w:tc>
          <w:tcPr>
            <w:tcW w:w="696" w:type="dxa"/>
            <w:vMerge w:val="restart"/>
          </w:tcPr>
          <w:p w:rsidR="00640F2D" w:rsidRPr="001D2444" w:rsidRDefault="00852704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26" w:type="dxa"/>
            <w:vMerge w:val="restart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Устройство подстилающих слоев из шлакового щебня фр. 5-20мм под дорожные бордюры</w:t>
            </w: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26E" w:rsidRPr="001D24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=30см, Н =15 см. с </w:t>
            </w: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коэфф</w:t>
            </w:r>
            <w:proofErr w:type="spellEnd"/>
            <w:r w:rsidRPr="001D2444">
              <w:rPr>
                <w:rFonts w:ascii="Times New Roman" w:hAnsi="Times New Roman"/>
                <w:sz w:val="24"/>
                <w:szCs w:val="24"/>
              </w:rPr>
              <w:t>. уплотнения  щебня 1,26, Расчет: 36,0м*0,3*0,15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</w:tr>
      <w:tr w:rsidR="00640F2D" w:rsidRPr="001D2444" w:rsidTr="005B3485">
        <w:trPr>
          <w:trHeight w:val="412"/>
        </w:trPr>
        <w:tc>
          <w:tcPr>
            <w:tcW w:w="696" w:type="dxa"/>
            <w:vMerge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  <w:vMerge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1,62</w:t>
            </w:r>
          </w:p>
        </w:tc>
      </w:tr>
      <w:tr w:rsidR="00640F2D" w:rsidRPr="001D2444" w:rsidTr="005B3485">
        <w:tc>
          <w:tcPr>
            <w:tcW w:w="696" w:type="dxa"/>
            <w:vMerge w:val="restart"/>
          </w:tcPr>
          <w:p w:rsidR="00640F2D" w:rsidRPr="001D2444" w:rsidRDefault="00640F2D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</w:t>
            </w:r>
            <w:r w:rsidR="00852704" w:rsidRPr="001D24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2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Установка бортовых камней на щебеночном основании с бетонным замком, в т. ч.: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640F2D" w:rsidRPr="001D2444" w:rsidTr="005B3485">
        <w:tc>
          <w:tcPr>
            <w:tcW w:w="696" w:type="dxa"/>
            <w:vMerge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</w:tcPr>
          <w:p w:rsidR="00640F2D" w:rsidRPr="001D2444" w:rsidRDefault="00640F2D" w:rsidP="00876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П-1У (объем 1 </w:t>
            </w: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0,0525 м³"/>
              </w:smartTagPr>
              <w:r w:rsidRPr="001D2444">
                <w:rPr>
                  <w:rFonts w:ascii="Times New Roman" w:hAnsi="Times New Roman"/>
                  <w:sz w:val="24"/>
                  <w:szCs w:val="24"/>
                </w:rPr>
                <w:t>0,0525 м³</w:t>
              </w:r>
            </w:smartTag>
            <w:r w:rsidRPr="001D2444">
              <w:rPr>
                <w:rFonts w:ascii="Times New Roman" w:hAnsi="Times New Roman"/>
                <w:sz w:val="24"/>
                <w:szCs w:val="24"/>
              </w:rPr>
              <w:t xml:space="preserve">)   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640F2D" w:rsidRPr="001D2444" w:rsidTr="005B3485">
        <w:tc>
          <w:tcPr>
            <w:tcW w:w="696" w:type="dxa"/>
          </w:tcPr>
          <w:p w:rsidR="00640F2D" w:rsidRPr="001D2444" w:rsidRDefault="00640F2D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</w:t>
            </w:r>
            <w:r w:rsidR="00852704" w:rsidRPr="001D24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2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Засыпка  и планировка вручную пазух бортовых камней с внесением растительной земли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1D2444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1D2444">
              <w:rPr>
                <w:rFonts w:ascii="Times New Roman" w:hAnsi="Times New Roman"/>
                <w:sz w:val="24"/>
                <w:szCs w:val="24"/>
              </w:rPr>
              <w:t xml:space="preserve">., 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640F2D" w:rsidRPr="001D2444" w:rsidTr="005B3485">
        <w:tc>
          <w:tcPr>
            <w:tcW w:w="696" w:type="dxa"/>
          </w:tcPr>
          <w:p w:rsidR="00640F2D" w:rsidRPr="001D2444" w:rsidRDefault="00640F2D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</w:t>
            </w:r>
            <w:r w:rsidR="00852704" w:rsidRPr="001D24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2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Устройство искусственной неровности  (лежачий  полицейский).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</w:tr>
      <w:tr w:rsidR="00640F2D" w:rsidRPr="001D2444" w:rsidTr="005B3485">
        <w:tc>
          <w:tcPr>
            <w:tcW w:w="696" w:type="dxa"/>
          </w:tcPr>
          <w:p w:rsidR="00640F2D" w:rsidRPr="001D2444" w:rsidRDefault="00640F2D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</w:tcPr>
          <w:p w:rsidR="00640F2D" w:rsidRPr="001D2444" w:rsidRDefault="00640F2D" w:rsidP="005531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444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EA0CB6">
              <w:rPr>
                <w:rFonts w:ascii="Times New Roman" w:hAnsi="Times New Roman"/>
                <w:b/>
                <w:sz w:val="24"/>
                <w:szCs w:val="24"/>
              </w:rPr>
              <w:t>Ремонт</w:t>
            </w:r>
            <w:r w:rsidR="000717DA" w:rsidRPr="001D24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24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53177">
              <w:rPr>
                <w:rFonts w:ascii="Times New Roman" w:hAnsi="Times New Roman"/>
                <w:b/>
                <w:sz w:val="24"/>
                <w:szCs w:val="24"/>
              </w:rPr>
              <w:t xml:space="preserve">автомобильных </w:t>
            </w:r>
            <w:r w:rsidRPr="001D2444">
              <w:rPr>
                <w:rFonts w:ascii="Times New Roman" w:hAnsi="Times New Roman"/>
                <w:b/>
                <w:sz w:val="24"/>
                <w:szCs w:val="24"/>
              </w:rPr>
              <w:t>парково</w:t>
            </w:r>
            <w:r w:rsidR="00553177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bookmarkStart w:id="0" w:name="_GoBack"/>
            <w:bookmarkEnd w:id="0"/>
            <w:r w:rsidRPr="001D244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89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F2D" w:rsidRPr="001D2444" w:rsidTr="005B3485">
        <w:tc>
          <w:tcPr>
            <w:tcW w:w="696" w:type="dxa"/>
          </w:tcPr>
          <w:p w:rsidR="00640F2D" w:rsidRPr="001D2444" w:rsidRDefault="00640F2D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</w:t>
            </w:r>
            <w:r w:rsidR="00852704" w:rsidRPr="001D24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26" w:type="dxa"/>
          </w:tcPr>
          <w:p w:rsidR="00640F2D" w:rsidRPr="001D2444" w:rsidRDefault="00640F2D" w:rsidP="00A25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Валка деревьев – тополь  Ø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1D2444">
                <w:rPr>
                  <w:rFonts w:ascii="Times New Roman" w:hAnsi="Times New Roman"/>
                  <w:sz w:val="24"/>
                  <w:szCs w:val="24"/>
                </w:rPr>
                <w:t>150 мм</w:t>
              </w:r>
            </w:smartTag>
            <w:r w:rsidRPr="001D2444">
              <w:rPr>
                <w:rFonts w:ascii="Times New Roman" w:hAnsi="Times New Roman"/>
                <w:sz w:val="24"/>
                <w:szCs w:val="24"/>
              </w:rPr>
              <w:t>,  высотой 10м</w:t>
            </w:r>
          </w:p>
        </w:tc>
        <w:tc>
          <w:tcPr>
            <w:tcW w:w="989" w:type="dxa"/>
          </w:tcPr>
          <w:p w:rsidR="00640F2D" w:rsidRPr="001D2444" w:rsidRDefault="0087605A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ш</w:t>
            </w:r>
            <w:r w:rsidR="00640F2D" w:rsidRPr="001D2444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>/ м³</w:t>
            </w:r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</w:t>
            </w:r>
            <w:r w:rsidR="0087605A" w:rsidRPr="001D2444">
              <w:rPr>
                <w:rFonts w:ascii="Times New Roman" w:hAnsi="Times New Roman"/>
                <w:sz w:val="24"/>
                <w:szCs w:val="24"/>
              </w:rPr>
              <w:t>/0,391</w:t>
            </w:r>
          </w:p>
        </w:tc>
      </w:tr>
      <w:tr w:rsidR="0087605A" w:rsidRPr="001D2444" w:rsidTr="005B3485">
        <w:tc>
          <w:tcPr>
            <w:tcW w:w="696" w:type="dxa"/>
          </w:tcPr>
          <w:p w:rsidR="0087605A" w:rsidRPr="001D2444" w:rsidRDefault="0087605A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</w:tcPr>
          <w:p w:rsidR="0087605A" w:rsidRPr="001D2444" w:rsidRDefault="0087605A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Корчеванием пней</w:t>
            </w:r>
          </w:p>
        </w:tc>
        <w:tc>
          <w:tcPr>
            <w:tcW w:w="989" w:type="dxa"/>
          </w:tcPr>
          <w:p w:rsidR="0087605A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>/ м³</w:t>
            </w:r>
          </w:p>
        </w:tc>
        <w:tc>
          <w:tcPr>
            <w:tcW w:w="1560" w:type="dxa"/>
          </w:tcPr>
          <w:p w:rsidR="0087605A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2/0,079</w:t>
            </w:r>
          </w:p>
        </w:tc>
      </w:tr>
      <w:tr w:rsidR="00640F2D" w:rsidRPr="001D2444" w:rsidTr="005B3485">
        <w:tc>
          <w:tcPr>
            <w:tcW w:w="696" w:type="dxa"/>
          </w:tcPr>
          <w:p w:rsidR="00640F2D" w:rsidRPr="001D2444" w:rsidRDefault="00640F2D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</w:t>
            </w:r>
            <w:r w:rsidR="00852704" w:rsidRPr="001D24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26" w:type="dxa"/>
          </w:tcPr>
          <w:p w:rsidR="00640F2D" w:rsidRPr="001D2444" w:rsidRDefault="00640F2D" w:rsidP="00A25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Валка деревьев тополь Ø300 мм,  высотой 10м</w:t>
            </w:r>
          </w:p>
        </w:tc>
        <w:tc>
          <w:tcPr>
            <w:tcW w:w="989" w:type="dxa"/>
          </w:tcPr>
          <w:p w:rsidR="00640F2D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>/ м³</w:t>
            </w:r>
          </w:p>
        </w:tc>
        <w:tc>
          <w:tcPr>
            <w:tcW w:w="1560" w:type="dxa"/>
          </w:tcPr>
          <w:p w:rsidR="00640F2D" w:rsidRPr="001D2444" w:rsidRDefault="00640F2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</w:t>
            </w:r>
            <w:r w:rsidR="00A2526E" w:rsidRPr="001D2444">
              <w:rPr>
                <w:rFonts w:ascii="Times New Roman" w:hAnsi="Times New Roman"/>
                <w:sz w:val="24"/>
                <w:szCs w:val="24"/>
              </w:rPr>
              <w:t>/1,081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</w:tcPr>
          <w:p w:rsidR="00A2526E" w:rsidRPr="001D2444" w:rsidRDefault="00A2526E" w:rsidP="008A4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Корчеванием пней</w:t>
            </w:r>
          </w:p>
        </w:tc>
        <w:tc>
          <w:tcPr>
            <w:tcW w:w="989" w:type="dxa"/>
          </w:tcPr>
          <w:p w:rsidR="00A2526E" w:rsidRPr="001D2444" w:rsidRDefault="00A2526E" w:rsidP="008A4C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>/ м³</w:t>
            </w:r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1/0,159</w:t>
            </w:r>
          </w:p>
        </w:tc>
      </w:tr>
      <w:tr w:rsidR="00A2526E" w:rsidRPr="001D2444" w:rsidTr="005B3485">
        <w:tc>
          <w:tcPr>
            <w:tcW w:w="696" w:type="dxa"/>
            <w:vMerge w:val="restart"/>
          </w:tcPr>
          <w:p w:rsidR="00A2526E" w:rsidRPr="001D2444" w:rsidRDefault="00A2526E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526" w:type="dxa"/>
            <w:vMerge w:val="restart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Засыпка ям подкоренных щебнем шлаковым фр. 40-</w:t>
            </w:r>
            <w:smartTag w:uri="urn:schemas-microsoft-com:office:smarttags" w:element="metricconverter">
              <w:smartTagPr>
                <w:attr w:name="ProductID" w:val="70 мм"/>
              </w:smartTagPr>
              <w:r w:rsidRPr="001D2444">
                <w:rPr>
                  <w:rFonts w:ascii="Times New Roman" w:hAnsi="Times New Roman"/>
                  <w:sz w:val="24"/>
                  <w:szCs w:val="24"/>
                </w:rPr>
                <w:t>70 мм</w:t>
              </w:r>
            </w:smartTag>
            <w:r w:rsidRPr="001D24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526E" w:rsidRPr="001D2444" w:rsidTr="005B3485">
        <w:tc>
          <w:tcPr>
            <w:tcW w:w="696" w:type="dxa"/>
            <w:vMerge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  <w:vMerge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560" w:type="dxa"/>
          </w:tcPr>
          <w:p w:rsidR="00A2526E" w:rsidRPr="001D2444" w:rsidRDefault="00A2526E" w:rsidP="005D4A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0,</w:t>
            </w:r>
            <w:r w:rsidR="005D4A9A" w:rsidRPr="001D244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Погрузка при авто мобильных перевозках мусора строительного с погрузкой экскаватором  с ковшом  </w:t>
            </w:r>
            <w:r w:rsidRPr="001D244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= 0,5м³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1,05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Перевозка строительного мусора  (класс груза 1гр) на 15км. 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1,05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526" w:type="dxa"/>
          </w:tcPr>
          <w:p w:rsidR="00A2526E" w:rsidRPr="001D2444" w:rsidRDefault="00A2526E" w:rsidP="000717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Разработка грунта 2 гр.  под парковку бульдозером  мощностью  79кВт,  с перемещением  до 10м,  Расчет: 296,5м²*0,25м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74,13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526" w:type="dxa"/>
          </w:tcPr>
          <w:p w:rsidR="00A2526E" w:rsidRPr="001D2444" w:rsidRDefault="00A2526E" w:rsidP="000717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Погрузка при авто мобильных перевозках   грунта растительного слоя,   Расчет: 74,13 м³*1,4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103,78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Перевозка грунта класс груза 1  на 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1D2444">
                <w:rPr>
                  <w:rFonts w:ascii="Times New Roman" w:hAnsi="Times New Roman"/>
                  <w:sz w:val="24"/>
                  <w:szCs w:val="24"/>
                </w:rPr>
                <w:t>15 км</w:t>
              </w:r>
            </w:smartTag>
            <w:r w:rsidRPr="001D24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103,78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526" w:type="dxa"/>
          </w:tcPr>
          <w:p w:rsidR="00A2526E" w:rsidRPr="001D2444" w:rsidRDefault="00A2526E" w:rsidP="001D2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Устройство основания </w:t>
            </w:r>
            <w:r w:rsidR="00F110BE" w:rsidRPr="001D2444">
              <w:rPr>
                <w:rFonts w:ascii="Times New Roman" w:hAnsi="Times New Roman"/>
                <w:sz w:val="24"/>
                <w:szCs w:val="24"/>
              </w:rPr>
              <w:t xml:space="preserve">из шлакового щебня 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 xml:space="preserve"> фр. 5 - 20мм</w:t>
            </w:r>
            <w:r w:rsidR="00F110BE" w:rsidRPr="001D2444">
              <w:rPr>
                <w:rFonts w:ascii="Times New Roman" w:hAnsi="Times New Roman"/>
                <w:sz w:val="24"/>
                <w:szCs w:val="24"/>
              </w:rPr>
              <w:t>,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10BE" w:rsidRPr="001D2444">
              <w:rPr>
                <w:rFonts w:ascii="Times New Roman" w:hAnsi="Times New Roman"/>
                <w:sz w:val="24"/>
                <w:szCs w:val="24"/>
              </w:rPr>
              <w:t xml:space="preserve">толщиной </w:t>
            </w:r>
            <w:smartTag w:uri="urn:schemas-microsoft-com:office:smarttags" w:element="metricconverter">
              <w:smartTagPr>
                <w:attr w:name="ProductID" w:val="15 см"/>
              </w:smartTagPr>
              <w:r w:rsidR="00F110BE" w:rsidRPr="001D2444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="00F110BE" w:rsidRPr="001D244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(под дорожные бордюры)</w:t>
            </w:r>
            <w:proofErr w:type="gramStart"/>
            <w:r w:rsidR="00F110BE" w:rsidRPr="001D24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В=0,3м, Н=0,15м, </w:t>
            </w: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коэфф</w:t>
            </w:r>
            <w:proofErr w:type="spell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. уплотнения щебня - 1,26, Расчет: </w:t>
            </w:r>
            <w:r w:rsidR="001D2444" w:rsidRPr="001D2444">
              <w:rPr>
                <w:rFonts w:ascii="Times New Roman" w:hAnsi="Times New Roman"/>
                <w:sz w:val="24"/>
                <w:szCs w:val="24"/>
              </w:rPr>
              <w:t>8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6,0м*0,3м*0,15м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560" w:type="dxa"/>
          </w:tcPr>
          <w:p w:rsidR="00A2526E" w:rsidRPr="001D2444" w:rsidRDefault="001D2444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3,87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526" w:type="dxa"/>
          </w:tcPr>
          <w:p w:rsidR="00A2526E" w:rsidRPr="001D2444" w:rsidRDefault="00A2526E" w:rsidP="00F110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Устройство основания </w:t>
            </w:r>
            <w:r w:rsidR="00F110BE" w:rsidRPr="001D2444">
              <w:rPr>
                <w:rFonts w:ascii="Times New Roman" w:hAnsi="Times New Roman"/>
                <w:sz w:val="24"/>
                <w:szCs w:val="24"/>
              </w:rPr>
              <w:t xml:space="preserve">из шлакового щебня 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 xml:space="preserve">фр. 40-70мм, толщ.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1D2444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1D2444">
              <w:rPr>
                <w:rFonts w:ascii="Times New Roman" w:hAnsi="Times New Roman"/>
                <w:sz w:val="24"/>
                <w:szCs w:val="24"/>
              </w:rPr>
              <w:t>. 296,5м² *0,15м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44,48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526" w:type="dxa"/>
          </w:tcPr>
          <w:p w:rsidR="00A2526E" w:rsidRPr="001D2444" w:rsidRDefault="00A2526E" w:rsidP="00F110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Устройство основания</w:t>
            </w:r>
            <w:r w:rsidR="00F110BE" w:rsidRPr="001D2444">
              <w:rPr>
                <w:rFonts w:ascii="Times New Roman" w:hAnsi="Times New Roman"/>
                <w:sz w:val="24"/>
                <w:szCs w:val="24"/>
              </w:rPr>
              <w:t xml:space="preserve"> из шлакового щебня 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 xml:space="preserve"> фр. 20-40мм, толщ. 8см.  296,5м² *0,08м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23,72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852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Установка бортовых камней  на щебеночном основании  в т. ч.: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560" w:type="dxa"/>
          </w:tcPr>
          <w:p w:rsidR="00A2526E" w:rsidRPr="001D2444" w:rsidRDefault="00F12828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</w:t>
            </w:r>
            <w:r w:rsidR="00A2526E" w:rsidRPr="001D2444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</w:tcPr>
          <w:p w:rsidR="00A2526E" w:rsidRPr="001D2444" w:rsidRDefault="00A2526E" w:rsidP="00F110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                               П1-У </w:t>
            </w:r>
            <w:r w:rsidR="00F110BE" w:rsidRPr="001D2444">
              <w:rPr>
                <w:rFonts w:ascii="Times New Roman" w:hAnsi="Times New Roman"/>
                <w:sz w:val="24"/>
                <w:szCs w:val="24"/>
              </w:rPr>
              <w:t>(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объем 1мп - 0,0525м³)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560" w:type="dxa"/>
          </w:tcPr>
          <w:p w:rsidR="00A2526E" w:rsidRPr="001D2444" w:rsidRDefault="00F12828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</w:t>
            </w:r>
            <w:r w:rsidR="00A2526E" w:rsidRPr="001D2444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526" w:type="dxa"/>
          </w:tcPr>
          <w:p w:rsidR="00A2526E" w:rsidRPr="001D2444" w:rsidRDefault="00A2526E" w:rsidP="00406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Устройство покрытия  из мелкозернистого </w:t>
            </w: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пористого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а/бетона 4см. Марки </w:t>
            </w:r>
            <w:r w:rsidRPr="001D244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, фракции  до 20 мм,  фракции до 20 мм.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296,5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 плотного </w:t>
            </w: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мелкозернистого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а/бетона 4см</w:t>
            </w:r>
            <w:r w:rsidRPr="001D244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Марки </w:t>
            </w:r>
            <w:r w:rsidRPr="001D244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,  тип</w:t>
            </w: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>,  фракции до 10 мм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296,5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Засыпка  и планировка вручную пазух бортовых камней с внесением растительной земли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1D2444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1D2444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560" w:type="dxa"/>
          </w:tcPr>
          <w:p w:rsidR="00A2526E" w:rsidRPr="001D2444" w:rsidRDefault="00F12828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</w:t>
            </w:r>
            <w:r w:rsidR="00A2526E" w:rsidRPr="001D2444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b/>
                <w:sz w:val="24"/>
                <w:szCs w:val="24"/>
              </w:rPr>
              <w:t>Раздел 3. Ремонт существующей отмостки.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26E" w:rsidRPr="001D2444" w:rsidTr="005B3485">
        <w:tc>
          <w:tcPr>
            <w:tcW w:w="696" w:type="dxa"/>
            <w:vMerge w:val="restart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526" w:type="dxa"/>
            <w:vMerge w:val="restart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Разборка бортовых камней на бетонном основании Б.100.20.8.</w:t>
            </w:r>
          </w:p>
          <w:p w:rsidR="00A2526E" w:rsidRPr="001D2444" w:rsidRDefault="008C23C7" w:rsidP="008C2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89,3</w:t>
            </w:r>
            <w:r w:rsidR="00A2526E" w:rsidRPr="001D2444">
              <w:rPr>
                <w:rFonts w:ascii="Times New Roman" w:hAnsi="Times New Roman"/>
                <w:sz w:val="24"/>
                <w:szCs w:val="24"/>
              </w:rPr>
              <w:t xml:space="preserve">*0,014*2,4 + 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89,3</w:t>
            </w:r>
            <w:r w:rsidR="00A2526E" w:rsidRPr="001D2444">
              <w:rPr>
                <w:rFonts w:ascii="Times New Roman" w:hAnsi="Times New Roman"/>
                <w:sz w:val="24"/>
                <w:szCs w:val="24"/>
              </w:rPr>
              <w:t>*0,04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560" w:type="dxa"/>
          </w:tcPr>
          <w:p w:rsidR="00A2526E" w:rsidRPr="001D2444" w:rsidRDefault="008C23C7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</w:tr>
      <w:tr w:rsidR="00A2526E" w:rsidRPr="001D2444" w:rsidTr="005B3485">
        <w:tc>
          <w:tcPr>
            <w:tcW w:w="696" w:type="dxa"/>
            <w:vMerge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  <w:vMerge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60" w:type="dxa"/>
          </w:tcPr>
          <w:p w:rsidR="00A2526E" w:rsidRPr="001D2444" w:rsidRDefault="008C23C7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6,57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526" w:type="dxa"/>
          </w:tcPr>
          <w:p w:rsidR="00A2526E" w:rsidRPr="001D2444" w:rsidRDefault="00A2526E" w:rsidP="008C2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Разборка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а/б покрытия отбойным молотком </w:t>
            </w:r>
            <w:r w:rsidR="008C23C7" w:rsidRPr="001D2444">
              <w:rPr>
                <w:rFonts w:ascii="Times New Roman" w:hAnsi="Times New Roman"/>
                <w:sz w:val="24"/>
                <w:szCs w:val="24"/>
              </w:rPr>
              <w:t>89,3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м*1,0м,  Н = 4 мм</w:t>
            </w:r>
          </w:p>
        </w:tc>
        <w:tc>
          <w:tcPr>
            <w:tcW w:w="989" w:type="dxa"/>
          </w:tcPr>
          <w:p w:rsidR="00A2526E" w:rsidRPr="001D2444" w:rsidRDefault="00A2526E" w:rsidP="005D4A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м²</w:t>
            </w:r>
            <w:r w:rsidR="005D4A9A" w:rsidRPr="001D2444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="00FF644D" w:rsidRPr="001D244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5D4A9A" w:rsidRPr="001D2444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560" w:type="dxa"/>
          </w:tcPr>
          <w:p w:rsidR="00A2526E" w:rsidRPr="001D2444" w:rsidRDefault="008C23C7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89,3</w:t>
            </w:r>
            <w:r w:rsidR="00FF644D" w:rsidRPr="001D2444">
              <w:rPr>
                <w:rFonts w:ascii="Times New Roman" w:hAnsi="Times New Roman"/>
                <w:sz w:val="24"/>
                <w:szCs w:val="24"/>
              </w:rPr>
              <w:t>/3,57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526" w:type="dxa"/>
          </w:tcPr>
          <w:p w:rsidR="00A2526E" w:rsidRPr="001D2444" w:rsidRDefault="00A2526E" w:rsidP="00E22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Погрузка при авто мобильных перевозках мусора строительного с погрузкой экскаватором  с ковшом  </w:t>
            </w:r>
            <w:r w:rsidRPr="001D244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 xml:space="preserve">= 0,5м³,  </w:t>
            </w:r>
            <w:r w:rsidR="008C23C7" w:rsidRPr="001D2444">
              <w:rPr>
                <w:rFonts w:ascii="Times New Roman" w:hAnsi="Times New Roman"/>
                <w:sz w:val="24"/>
                <w:szCs w:val="24"/>
              </w:rPr>
              <w:t>89,3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*0,04 *1,98</w:t>
            </w:r>
            <w:r w:rsidR="00F12828" w:rsidRPr="001D2444">
              <w:rPr>
                <w:rFonts w:ascii="Times New Roman" w:hAnsi="Times New Roman"/>
                <w:sz w:val="24"/>
                <w:szCs w:val="24"/>
              </w:rPr>
              <w:t>+6,</w:t>
            </w:r>
            <w:r w:rsidR="00E2265D" w:rsidRPr="001D244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60" w:type="dxa"/>
          </w:tcPr>
          <w:p w:rsidR="00A2526E" w:rsidRPr="001D2444" w:rsidRDefault="00E2265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13,64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Перевозка строительного мусора  класс груза 1гр.  на 15км. 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60" w:type="dxa"/>
          </w:tcPr>
          <w:p w:rsidR="00A2526E" w:rsidRPr="001D2444" w:rsidRDefault="00E2265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13,64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526" w:type="dxa"/>
          </w:tcPr>
          <w:p w:rsidR="00A2526E" w:rsidRPr="001D2444" w:rsidRDefault="00A2526E" w:rsidP="00E22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Гидроизоляция  обмазочная битумная  в 2слоя,  87,3м*0,2м  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17,46</w:t>
            </w:r>
          </w:p>
        </w:tc>
      </w:tr>
      <w:tr w:rsidR="00A2526E" w:rsidRPr="001D2444" w:rsidTr="005B3485">
        <w:tc>
          <w:tcPr>
            <w:tcW w:w="696" w:type="dxa"/>
            <w:vMerge w:val="restart"/>
          </w:tcPr>
          <w:p w:rsidR="00A2526E" w:rsidRPr="001D2444" w:rsidRDefault="00A74C14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526" w:type="dxa"/>
            <w:vMerge w:val="restart"/>
          </w:tcPr>
          <w:p w:rsidR="00A2526E" w:rsidRPr="001D2444" w:rsidRDefault="00A2526E" w:rsidP="00A7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Устройство подстилающих  слоев из шлакового щебня фр. 5-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1D2444">
                <w:rPr>
                  <w:rFonts w:ascii="Times New Roman" w:hAnsi="Times New Roman"/>
                  <w:sz w:val="24"/>
                  <w:szCs w:val="24"/>
                </w:rPr>
                <w:t>10 см</w:t>
              </w:r>
            </w:smartTag>
            <w:r w:rsidRPr="001D2444">
              <w:rPr>
                <w:rFonts w:ascii="Times New Roman" w:hAnsi="Times New Roman"/>
                <w:sz w:val="24"/>
                <w:szCs w:val="24"/>
              </w:rPr>
              <w:t xml:space="preserve">. под тротуарные бордюры,  В=20см, Н=10 см., коэффициент  уплотнения - 1,26,  Расчет: </w:t>
            </w:r>
            <w:r w:rsidR="00A74C14" w:rsidRPr="001D2444">
              <w:rPr>
                <w:rFonts w:ascii="Times New Roman" w:hAnsi="Times New Roman"/>
                <w:sz w:val="24"/>
                <w:szCs w:val="24"/>
              </w:rPr>
              <w:t>89,3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м*0,2м*0,1м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560" w:type="dxa"/>
          </w:tcPr>
          <w:p w:rsidR="00A2526E" w:rsidRPr="001D2444" w:rsidRDefault="00A74C14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17,86</w:t>
            </w:r>
          </w:p>
        </w:tc>
      </w:tr>
      <w:tr w:rsidR="00A2526E" w:rsidRPr="001D2444" w:rsidTr="005B3485">
        <w:tc>
          <w:tcPr>
            <w:tcW w:w="696" w:type="dxa"/>
            <w:vMerge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  <w:vMerge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560" w:type="dxa"/>
          </w:tcPr>
          <w:p w:rsidR="00A2526E" w:rsidRPr="001D2444" w:rsidRDefault="00A74C14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1,786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A7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</w:t>
            </w:r>
            <w:r w:rsidR="00A74C14" w:rsidRPr="001D24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26" w:type="dxa"/>
          </w:tcPr>
          <w:p w:rsidR="00A2526E" w:rsidRPr="001D2444" w:rsidRDefault="00A2526E" w:rsidP="00E22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Устройство шлакового основания фр. 5-20мм, толщ. 10см, коэффициент  уплотнения - 1,26,  </w:t>
            </w:r>
            <w:r w:rsidR="00E2265D" w:rsidRPr="001D2444">
              <w:rPr>
                <w:rFonts w:ascii="Times New Roman" w:hAnsi="Times New Roman"/>
                <w:sz w:val="24"/>
                <w:szCs w:val="24"/>
              </w:rPr>
              <w:t>89,3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м*0,1м*1,0м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560" w:type="dxa"/>
          </w:tcPr>
          <w:p w:rsidR="00A2526E" w:rsidRPr="001D2444" w:rsidRDefault="00E2265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8,93</w:t>
            </w:r>
          </w:p>
        </w:tc>
      </w:tr>
      <w:tr w:rsidR="00A2526E" w:rsidRPr="001D2444" w:rsidTr="005B3485">
        <w:tc>
          <w:tcPr>
            <w:tcW w:w="696" w:type="dxa"/>
            <w:vMerge w:val="restart"/>
          </w:tcPr>
          <w:p w:rsidR="00A2526E" w:rsidRPr="001D2444" w:rsidRDefault="00A2526E" w:rsidP="00A7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</w:t>
            </w:r>
            <w:r w:rsidR="00A74C14" w:rsidRPr="001D24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Установка бортовых камней  на щебеночном основании  в т. ч.: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560" w:type="dxa"/>
          </w:tcPr>
          <w:p w:rsidR="00A2526E" w:rsidRPr="001D2444" w:rsidRDefault="00E2265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</w:tr>
      <w:tr w:rsidR="00A2526E" w:rsidRPr="001D2444" w:rsidTr="005B3485">
        <w:tc>
          <w:tcPr>
            <w:tcW w:w="696" w:type="dxa"/>
            <w:vMerge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</w:tcPr>
          <w:p w:rsidR="00A2526E" w:rsidRPr="001D2444" w:rsidRDefault="00A2526E" w:rsidP="00F110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                               П-5У (объем 1мп - 0,021м³)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560" w:type="dxa"/>
          </w:tcPr>
          <w:p w:rsidR="00A2526E" w:rsidRPr="001D2444" w:rsidRDefault="00E2265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A74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3</w:t>
            </w:r>
            <w:r w:rsidR="00A74C14" w:rsidRPr="001D24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26" w:type="dxa"/>
          </w:tcPr>
          <w:p w:rsidR="00A2526E" w:rsidRPr="001D2444" w:rsidRDefault="00A2526E" w:rsidP="00F110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 плотного </w:t>
            </w: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мелкозернистого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а/бетона,  4см. Марки </w:t>
            </w:r>
            <w:r w:rsidRPr="001D244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,  тип</w:t>
            </w: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 xml:space="preserve">, фракции до 10 мм, 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244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1D2444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560" w:type="dxa"/>
          </w:tcPr>
          <w:p w:rsidR="00A2526E" w:rsidRPr="001D2444" w:rsidRDefault="00E2265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74C14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 xml:space="preserve">Засыпка  и планировка вручную пазух бортовых камней с внесением растительной земли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1D2444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1D2444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560" w:type="dxa"/>
          </w:tcPr>
          <w:p w:rsidR="00A2526E" w:rsidRPr="001D2444" w:rsidRDefault="00E2265D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1D2444">
              <w:rPr>
                <w:rFonts w:ascii="Times New Roman" w:hAnsi="Times New Roman"/>
                <w:sz w:val="24"/>
                <w:szCs w:val="24"/>
              </w:rPr>
              <w:t>Установка лавок, урн.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26E" w:rsidRPr="001D2444" w:rsidTr="005B3485">
        <w:tc>
          <w:tcPr>
            <w:tcW w:w="696" w:type="dxa"/>
          </w:tcPr>
          <w:p w:rsidR="00A2526E" w:rsidRPr="001D2444" w:rsidRDefault="00A74C14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Установка урн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526E" w:rsidRPr="005B3485" w:rsidTr="005B3485">
        <w:tc>
          <w:tcPr>
            <w:tcW w:w="696" w:type="dxa"/>
          </w:tcPr>
          <w:p w:rsidR="00A2526E" w:rsidRPr="001D2444" w:rsidRDefault="00A74C14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526" w:type="dxa"/>
          </w:tcPr>
          <w:p w:rsidR="00A2526E" w:rsidRPr="001D2444" w:rsidRDefault="00A2526E" w:rsidP="005B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Установка скамеек</w:t>
            </w:r>
          </w:p>
        </w:tc>
        <w:tc>
          <w:tcPr>
            <w:tcW w:w="989" w:type="dxa"/>
          </w:tcPr>
          <w:p w:rsidR="00A2526E" w:rsidRPr="001D2444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244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</w:tcPr>
          <w:p w:rsidR="00A2526E" w:rsidRPr="005B3485" w:rsidRDefault="00A2526E" w:rsidP="005B3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4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40F2D" w:rsidRDefault="00640F2D" w:rsidP="00D90ABB">
      <w:pPr>
        <w:rPr>
          <w:rFonts w:ascii="Times New Roman" w:hAnsi="Times New Roman"/>
          <w:sz w:val="24"/>
          <w:szCs w:val="24"/>
        </w:rPr>
      </w:pPr>
    </w:p>
    <w:p w:rsidR="00640F2D" w:rsidRDefault="00640F2D" w:rsidP="00D90A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 _________________  Костина Н.В.</w:t>
      </w:r>
    </w:p>
    <w:p w:rsidR="00640F2D" w:rsidRDefault="00640F2D" w:rsidP="00D90ABB">
      <w:pPr>
        <w:rPr>
          <w:rFonts w:ascii="Times New Roman" w:hAnsi="Times New Roman"/>
          <w:sz w:val="24"/>
          <w:szCs w:val="24"/>
        </w:rPr>
      </w:pPr>
    </w:p>
    <w:p w:rsidR="00640F2D" w:rsidRDefault="00640F2D" w:rsidP="00D90A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Проверил: ________________</w:t>
      </w:r>
    </w:p>
    <w:p w:rsidR="00640F2D" w:rsidRDefault="00640F2D" w:rsidP="00D90ABB">
      <w:pPr>
        <w:rPr>
          <w:rFonts w:ascii="Times New Roman" w:hAnsi="Times New Roman"/>
          <w:sz w:val="24"/>
          <w:szCs w:val="24"/>
        </w:rPr>
      </w:pPr>
    </w:p>
    <w:p w:rsidR="00640F2D" w:rsidRDefault="00640F2D" w:rsidP="00D90ABB">
      <w:pPr>
        <w:rPr>
          <w:rFonts w:ascii="Times New Roman" w:hAnsi="Times New Roman"/>
          <w:sz w:val="24"/>
          <w:szCs w:val="24"/>
        </w:rPr>
      </w:pPr>
    </w:p>
    <w:p w:rsidR="00640F2D" w:rsidRPr="008F2929" w:rsidRDefault="00640F2D" w:rsidP="00A50DDF">
      <w:pPr>
        <w:rPr>
          <w:rFonts w:ascii="Times New Roman" w:hAnsi="Times New Roman"/>
          <w:sz w:val="24"/>
          <w:szCs w:val="24"/>
        </w:rPr>
      </w:pPr>
    </w:p>
    <w:p w:rsidR="00640F2D" w:rsidRPr="008F2929" w:rsidRDefault="00640F2D" w:rsidP="00521454">
      <w:pPr>
        <w:rPr>
          <w:rFonts w:ascii="Times New Roman" w:hAnsi="Times New Roman"/>
          <w:sz w:val="24"/>
          <w:szCs w:val="24"/>
        </w:rPr>
      </w:pPr>
    </w:p>
    <w:sectPr w:rsidR="00640F2D" w:rsidRPr="008F2929" w:rsidSect="008A7984">
      <w:pgSz w:w="11906" w:h="16838"/>
      <w:pgMar w:top="709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5375"/>
    <w:rsid w:val="0000083D"/>
    <w:rsid w:val="000502DE"/>
    <w:rsid w:val="000717DA"/>
    <w:rsid w:val="000A1998"/>
    <w:rsid w:val="000A5BB3"/>
    <w:rsid w:val="000D20D2"/>
    <w:rsid w:val="000D550D"/>
    <w:rsid w:val="000D729B"/>
    <w:rsid w:val="000F222D"/>
    <w:rsid w:val="000F6C81"/>
    <w:rsid w:val="00186DE3"/>
    <w:rsid w:val="001952B5"/>
    <w:rsid w:val="001A15F7"/>
    <w:rsid w:val="001A18DB"/>
    <w:rsid w:val="001B691D"/>
    <w:rsid w:val="001D2444"/>
    <w:rsid w:val="0023393B"/>
    <w:rsid w:val="0027688A"/>
    <w:rsid w:val="00277C26"/>
    <w:rsid w:val="002A68B1"/>
    <w:rsid w:val="00315357"/>
    <w:rsid w:val="00321B82"/>
    <w:rsid w:val="00330B3C"/>
    <w:rsid w:val="003655CB"/>
    <w:rsid w:val="00375DE7"/>
    <w:rsid w:val="00385A39"/>
    <w:rsid w:val="003D39B0"/>
    <w:rsid w:val="003F6E3F"/>
    <w:rsid w:val="00406622"/>
    <w:rsid w:val="00476673"/>
    <w:rsid w:val="004779CB"/>
    <w:rsid w:val="004C1EB4"/>
    <w:rsid w:val="004C3E5D"/>
    <w:rsid w:val="004F3040"/>
    <w:rsid w:val="00512248"/>
    <w:rsid w:val="00515055"/>
    <w:rsid w:val="00521454"/>
    <w:rsid w:val="00553177"/>
    <w:rsid w:val="005531D5"/>
    <w:rsid w:val="005651DF"/>
    <w:rsid w:val="00584258"/>
    <w:rsid w:val="00584965"/>
    <w:rsid w:val="005A4F0A"/>
    <w:rsid w:val="005B3485"/>
    <w:rsid w:val="005C16F9"/>
    <w:rsid w:val="005D4A9A"/>
    <w:rsid w:val="005F126E"/>
    <w:rsid w:val="00614817"/>
    <w:rsid w:val="00614E3D"/>
    <w:rsid w:val="00640F2D"/>
    <w:rsid w:val="006670D9"/>
    <w:rsid w:val="00680221"/>
    <w:rsid w:val="006951AA"/>
    <w:rsid w:val="006A0E5C"/>
    <w:rsid w:val="006C516C"/>
    <w:rsid w:val="00732B43"/>
    <w:rsid w:val="00744DBA"/>
    <w:rsid w:val="007454DB"/>
    <w:rsid w:val="00797865"/>
    <w:rsid w:val="007A6E16"/>
    <w:rsid w:val="007C3853"/>
    <w:rsid w:val="007F6163"/>
    <w:rsid w:val="00810306"/>
    <w:rsid w:val="008176D2"/>
    <w:rsid w:val="008365C6"/>
    <w:rsid w:val="00852704"/>
    <w:rsid w:val="0087605A"/>
    <w:rsid w:val="0089185A"/>
    <w:rsid w:val="008A2FDF"/>
    <w:rsid w:val="008A7984"/>
    <w:rsid w:val="008C23C7"/>
    <w:rsid w:val="008F2929"/>
    <w:rsid w:val="009000AE"/>
    <w:rsid w:val="00907FB1"/>
    <w:rsid w:val="0092237D"/>
    <w:rsid w:val="00930D01"/>
    <w:rsid w:val="009444DE"/>
    <w:rsid w:val="00975375"/>
    <w:rsid w:val="00994A20"/>
    <w:rsid w:val="009C1376"/>
    <w:rsid w:val="00A234DF"/>
    <w:rsid w:val="00A2526E"/>
    <w:rsid w:val="00A50DDF"/>
    <w:rsid w:val="00A5329B"/>
    <w:rsid w:val="00A74C14"/>
    <w:rsid w:val="00A86E60"/>
    <w:rsid w:val="00A9105A"/>
    <w:rsid w:val="00AA6370"/>
    <w:rsid w:val="00AC1CAD"/>
    <w:rsid w:val="00AC25CD"/>
    <w:rsid w:val="00AD1408"/>
    <w:rsid w:val="00B0404C"/>
    <w:rsid w:val="00B32383"/>
    <w:rsid w:val="00B47308"/>
    <w:rsid w:val="00B61302"/>
    <w:rsid w:val="00B66483"/>
    <w:rsid w:val="00B762A7"/>
    <w:rsid w:val="00B86646"/>
    <w:rsid w:val="00BA602D"/>
    <w:rsid w:val="00BB7FDA"/>
    <w:rsid w:val="00C00E61"/>
    <w:rsid w:val="00C37627"/>
    <w:rsid w:val="00C50D80"/>
    <w:rsid w:val="00C66174"/>
    <w:rsid w:val="00D07EA8"/>
    <w:rsid w:val="00D32239"/>
    <w:rsid w:val="00D374C2"/>
    <w:rsid w:val="00D52F6A"/>
    <w:rsid w:val="00D640E3"/>
    <w:rsid w:val="00D66637"/>
    <w:rsid w:val="00D77AA6"/>
    <w:rsid w:val="00D90ABB"/>
    <w:rsid w:val="00DC15F1"/>
    <w:rsid w:val="00E076C6"/>
    <w:rsid w:val="00E2265D"/>
    <w:rsid w:val="00E32910"/>
    <w:rsid w:val="00E35229"/>
    <w:rsid w:val="00E3539C"/>
    <w:rsid w:val="00E4379C"/>
    <w:rsid w:val="00EA0CB6"/>
    <w:rsid w:val="00EB1466"/>
    <w:rsid w:val="00EC404E"/>
    <w:rsid w:val="00F110BE"/>
    <w:rsid w:val="00F12828"/>
    <w:rsid w:val="00F3631D"/>
    <w:rsid w:val="00F6728A"/>
    <w:rsid w:val="00FA0744"/>
    <w:rsid w:val="00FB56A0"/>
    <w:rsid w:val="00FE34E1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5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214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50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50D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FE34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Согласовано :                                                                                       Утверждаю:</vt:lpstr>
    </vt:vector>
  </TitlesOfParts>
  <Company/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Согласовано :                                                                                       Утверждаю:</dc:title>
  <dc:subject/>
  <dc:creator>PTO</dc:creator>
  <cp:keywords/>
  <dc:description/>
  <cp:lastModifiedBy>PTO</cp:lastModifiedBy>
  <cp:revision>26</cp:revision>
  <cp:lastPrinted>2020-01-22T02:40:00Z</cp:lastPrinted>
  <dcterms:created xsi:type="dcterms:W3CDTF">2019-11-26T08:40:00Z</dcterms:created>
  <dcterms:modified xsi:type="dcterms:W3CDTF">2020-01-22T03:04:00Z</dcterms:modified>
</cp:coreProperties>
</file>